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782" w:rsidRPr="00D17782" w:rsidRDefault="00D17782" w:rsidP="00D17782">
      <w:pPr>
        <w:pStyle w:val="a3"/>
        <w:jc w:val="center"/>
        <w:rPr>
          <w:b/>
          <w:sz w:val="24"/>
          <w:szCs w:val="24"/>
        </w:rPr>
      </w:pPr>
      <w:r w:rsidRPr="00D17782">
        <w:rPr>
          <w:b/>
          <w:sz w:val="24"/>
          <w:szCs w:val="24"/>
        </w:rPr>
        <w:t>Задание на определение кадастров</w:t>
      </w:r>
      <w:r w:rsidRPr="00D17782">
        <w:rPr>
          <w:b/>
          <w:sz w:val="24"/>
          <w:szCs w:val="24"/>
        </w:rPr>
        <w:t>ой стоимости земельного участка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 Земли, предоставленные крестьянскому хозяйству во временное возмездное земл</w:t>
      </w:r>
      <w:r w:rsidRPr="00936443">
        <w:rPr>
          <w:sz w:val="24"/>
          <w:szCs w:val="24"/>
        </w:rPr>
        <w:t>е</w:t>
      </w:r>
      <w:r w:rsidRPr="00936443">
        <w:rPr>
          <w:sz w:val="24"/>
          <w:szCs w:val="24"/>
        </w:rPr>
        <w:t xml:space="preserve">пользование  на условиях аренды  сроком  на  49  лет,   </w:t>
      </w:r>
      <w:r w:rsidRPr="00936443">
        <w:rPr>
          <w:sz w:val="24"/>
          <w:szCs w:val="24"/>
          <w:lang w:val="ru-MO"/>
        </w:rPr>
        <w:t>расположены</w:t>
      </w:r>
      <w:r w:rsidRPr="00936443">
        <w:rPr>
          <w:sz w:val="24"/>
          <w:szCs w:val="24"/>
        </w:rPr>
        <w:t xml:space="preserve">  на  территории  уче</w:t>
      </w:r>
      <w:r w:rsidRPr="00936443">
        <w:rPr>
          <w:sz w:val="24"/>
          <w:szCs w:val="24"/>
        </w:rPr>
        <w:t>т</w:t>
      </w:r>
      <w:r w:rsidRPr="00936443">
        <w:rPr>
          <w:sz w:val="24"/>
          <w:szCs w:val="24"/>
        </w:rPr>
        <w:t>ного  квартала  05-079-017 (</w:t>
      </w:r>
      <w:r w:rsidRPr="00936443">
        <w:rPr>
          <w:sz w:val="24"/>
          <w:szCs w:val="24"/>
          <w:lang w:val="ru-MO"/>
        </w:rPr>
        <w:t xml:space="preserve">бывшее СХП «Улан») Уланского района, ВКО и представлены одним участком. </w:t>
      </w:r>
      <w:r w:rsidRPr="00936443">
        <w:rPr>
          <w:sz w:val="24"/>
          <w:szCs w:val="24"/>
        </w:rPr>
        <w:t>Кадастровый номер:   05-</w:t>
      </w:r>
      <w:r w:rsidRPr="00936443">
        <w:rPr>
          <w:sz w:val="24"/>
          <w:szCs w:val="24"/>
          <w:lang w:val="ru-MO"/>
        </w:rPr>
        <w:t>079</w:t>
      </w:r>
      <w:r w:rsidRPr="00936443">
        <w:rPr>
          <w:sz w:val="24"/>
          <w:szCs w:val="24"/>
        </w:rPr>
        <w:t>-017-146. Всего земель 103,0 га, в том числе сельхозугод</w:t>
      </w:r>
      <w:bookmarkStart w:id="0" w:name="_GoBack"/>
      <w:bookmarkEnd w:id="0"/>
      <w:r w:rsidRPr="00936443">
        <w:rPr>
          <w:sz w:val="24"/>
          <w:szCs w:val="24"/>
        </w:rPr>
        <w:t>ий 102,3 га, из них пашни 11,6 га, сенокосов 3,7 га, пастбища 87,0 га, кроме того, пр</w:t>
      </w:r>
      <w:r w:rsidRPr="00936443">
        <w:rPr>
          <w:sz w:val="24"/>
          <w:szCs w:val="24"/>
        </w:rPr>
        <w:t>о</w:t>
      </w:r>
      <w:r w:rsidRPr="00936443">
        <w:rPr>
          <w:sz w:val="24"/>
          <w:szCs w:val="24"/>
        </w:rPr>
        <w:t xml:space="preserve">чие 0,7 га. 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Почвы – горные темно-каштановые малоразвитые, темно-каштановые среднемо</w:t>
      </w:r>
      <w:r w:rsidRPr="00936443">
        <w:rPr>
          <w:sz w:val="24"/>
          <w:szCs w:val="24"/>
        </w:rPr>
        <w:t>щ</w:t>
      </w:r>
      <w:r w:rsidRPr="00936443">
        <w:rPr>
          <w:sz w:val="24"/>
          <w:szCs w:val="24"/>
        </w:rPr>
        <w:t xml:space="preserve">ные, </w:t>
      </w:r>
      <w:proofErr w:type="spellStart"/>
      <w:r w:rsidRPr="00936443">
        <w:rPr>
          <w:sz w:val="24"/>
          <w:szCs w:val="24"/>
        </w:rPr>
        <w:t>слабощебнистые</w:t>
      </w:r>
      <w:proofErr w:type="spellEnd"/>
      <w:r w:rsidRPr="00936443">
        <w:rPr>
          <w:sz w:val="24"/>
          <w:szCs w:val="24"/>
        </w:rPr>
        <w:t xml:space="preserve">, </w:t>
      </w:r>
      <w:proofErr w:type="spellStart"/>
      <w:r w:rsidRPr="00936443">
        <w:rPr>
          <w:sz w:val="24"/>
          <w:szCs w:val="24"/>
        </w:rPr>
        <w:t>неполноразвитые</w:t>
      </w:r>
      <w:proofErr w:type="spellEnd"/>
      <w:r w:rsidRPr="00936443">
        <w:rPr>
          <w:sz w:val="24"/>
          <w:szCs w:val="24"/>
        </w:rPr>
        <w:t xml:space="preserve">, луговые темно-каштановые, луговые темно-каштановые слабосолонцеватые. 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Р</w:t>
      </w:r>
      <w:proofErr w:type="spellStart"/>
      <w:r w:rsidRPr="00936443">
        <w:rPr>
          <w:sz w:val="24"/>
          <w:szCs w:val="24"/>
          <w:lang w:val="ru-MO"/>
        </w:rPr>
        <w:t>ынком</w:t>
      </w:r>
      <w:proofErr w:type="spellEnd"/>
      <w:r w:rsidRPr="00936443">
        <w:rPr>
          <w:sz w:val="24"/>
          <w:szCs w:val="24"/>
          <w:lang w:val="ru-MO"/>
        </w:rPr>
        <w:t xml:space="preserve"> сбыта и центром сферы обслуживания (материально-техническое снабж</w:t>
      </w:r>
      <w:r w:rsidRPr="00936443">
        <w:rPr>
          <w:sz w:val="24"/>
          <w:szCs w:val="24"/>
          <w:lang w:val="ru-MO"/>
        </w:rPr>
        <w:t>е</w:t>
      </w:r>
      <w:r w:rsidRPr="00936443">
        <w:rPr>
          <w:sz w:val="24"/>
          <w:szCs w:val="24"/>
          <w:lang w:val="ru-MO"/>
        </w:rPr>
        <w:t>ние) является г.</w:t>
      </w:r>
      <w:r>
        <w:rPr>
          <w:sz w:val="24"/>
          <w:szCs w:val="24"/>
          <w:lang w:val="ru-MO"/>
        </w:rPr>
        <w:t xml:space="preserve"> </w:t>
      </w:r>
      <w:r w:rsidRPr="00936443">
        <w:rPr>
          <w:sz w:val="24"/>
          <w:szCs w:val="24"/>
          <w:lang w:val="ru-MO"/>
        </w:rPr>
        <w:t xml:space="preserve">Усть-Каменогорск. </w:t>
      </w:r>
      <w:r w:rsidRPr="00936443">
        <w:rPr>
          <w:sz w:val="24"/>
          <w:szCs w:val="24"/>
        </w:rPr>
        <w:t xml:space="preserve">Хозяйственный центр находится </w:t>
      </w:r>
      <w:proofErr w:type="gramStart"/>
      <w:r w:rsidRPr="00936443">
        <w:rPr>
          <w:sz w:val="24"/>
          <w:szCs w:val="24"/>
        </w:rPr>
        <w:t>в</w:t>
      </w:r>
      <w:proofErr w:type="gramEnd"/>
      <w:r w:rsidRPr="00936443">
        <w:rPr>
          <w:sz w:val="24"/>
          <w:szCs w:val="24"/>
        </w:rPr>
        <w:t xml:space="preserve"> с.</w:t>
      </w:r>
      <w:r>
        <w:rPr>
          <w:sz w:val="24"/>
          <w:szCs w:val="24"/>
        </w:rPr>
        <w:t xml:space="preserve"> </w:t>
      </w:r>
      <w:proofErr w:type="spellStart"/>
      <w:r w:rsidRPr="00936443">
        <w:rPr>
          <w:sz w:val="24"/>
          <w:szCs w:val="24"/>
        </w:rPr>
        <w:t>Жанузак</w:t>
      </w:r>
      <w:proofErr w:type="spellEnd"/>
      <w:r w:rsidRPr="00936443">
        <w:rPr>
          <w:sz w:val="24"/>
          <w:szCs w:val="24"/>
        </w:rPr>
        <w:t xml:space="preserve">. 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При расчете поправочного коэффициента учитывать: качественное состояние з</w:t>
      </w:r>
      <w:r w:rsidRPr="00936443">
        <w:rPr>
          <w:sz w:val="24"/>
          <w:szCs w:val="24"/>
        </w:rPr>
        <w:t>е</w:t>
      </w:r>
      <w:r w:rsidRPr="00936443">
        <w:rPr>
          <w:sz w:val="24"/>
          <w:szCs w:val="24"/>
        </w:rPr>
        <w:t xml:space="preserve">мель, уклон поверхности в градусах,  </w:t>
      </w:r>
      <w:proofErr w:type="spellStart"/>
      <w:r w:rsidRPr="00936443">
        <w:rPr>
          <w:sz w:val="24"/>
          <w:szCs w:val="24"/>
        </w:rPr>
        <w:t>обводненность</w:t>
      </w:r>
      <w:proofErr w:type="spellEnd"/>
      <w:r w:rsidRPr="00936443">
        <w:rPr>
          <w:sz w:val="24"/>
          <w:szCs w:val="24"/>
        </w:rPr>
        <w:t xml:space="preserve"> пастбищ, </w:t>
      </w:r>
      <w:proofErr w:type="spellStart"/>
      <w:r w:rsidRPr="00936443">
        <w:rPr>
          <w:sz w:val="24"/>
          <w:szCs w:val="24"/>
        </w:rPr>
        <w:t>культуртехническое</w:t>
      </w:r>
      <w:proofErr w:type="spellEnd"/>
      <w:r w:rsidRPr="00936443">
        <w:rPr>
          <w:sz w:val="24"/>
          <w:szCs w:val="24"/>
        </w:rPr>
        <w:t xml:space="preserve"> состо</w:t>
      </w:r>
      <w:r w:rsidRPr="00936443">
        <w:rPr>
          <w:sz w:val="24"/>
          <w:szCs w:val="24"/>
        </w:rPr>
        <w:t>я</w:t>
      </w:r>
      <w:r w:rsidRPr="00936443">
        <w:rPr>
          <w:sz w:val="24"/>
          <w:szCs w:val="24"/>
        </w:rPr>
        <w:t>ние сенокосов и пастбищ, местоположение земельного участка по отношению к хозяйстве</w:t>
      </w:r>
      <w:r w:rsidRPr="00936443">
        <w:rPr>
          <w:sz w:val="24"/>
          <w:szCs w:val="24"/>
        </w:rPr>
        <w:t>н</w:t>
      </w:r>
      <w:r w:rsidRPr="00936443">
        <w:rPr>
          <w:sz w:val="24"/>
          <w:szCs w:val="24"/>
        </w:rPr>
        <w:t>ному центру и удаленности земельного участка от центра сферы обслуживания и рынков сбыта.</w:t>
      </w:r>
    </w:p>
    <w:p w:rsidR="00D17782" w:rsidRPr="00936443" w:rsidRDefault="00D17782" w:rsidP="00D17782">
      <w:pPr>
        <w:pStyle w:val="a3"/>
        <w:ind w:firstLine="900"/>
        <w:rPr>
          <w:sz w:val="24"/>
          <w:szCs w:val="24"/>
        </w:rPr>
      </w:pPr>
      <w:r w:rsidRPr="00936443">
        <w:rPr>
          <w:sz w:val="24"/>
          <w:szCs w:val="24"/>
        </w:rPr>
        <w:t>Расчет поправочных коэффициентов к базовым ставкам платы за землю при определении кадастровой (оценочной) стоимости земельного участка представлен н</w:t>
      </w:r>
      <w:r w:rsidRPr="00936443">
        <w:rPr>
          <w:sz w:val="24"/>
          <w:szCs w:val="24"/>
        </w:rPr>
        <w:t>и</w:t>
      </w:r>
      <w:r w:rsidRPr="00936443">
        <w:rPr>
          <w:sz w:val="24"/>
          <w:szCs w:val="24"/>
        </w:rPr>
        <w:t>же.</w:t>
      </w:r>
    </w:p>
    <w:p w:rsidR="00D17782" w:rsidRDefault="00D17782" w:rsidP="00D17782">
      <w:pPr>
        <w:pStyle w:val="TableText"/>
        <w:ind w:firstLine="1122"/>
        <w:jc w:val="both"/>
        <w:rPr>
          <w:sz w:val="24"/>
        </w:rPr>
      </w:pPr>
    </w:p>
    <w:p w:rsidR="00D17782" w:rsidRPr="00936443" w:rsidRDefault="00D17782" w:rsidP="00D17782">
      <w:pPr>
        <w:pStyle w:val="TableText"/>
        <w:ind w:firstLine="567"/>
        <w:jc w:val="both"/>
        <w:rPr>
          <w:sz w:val="24"/>
        </w:rPr>
      </w:pPr>
      <w:r>
        <w:rPr>
          <w:sz w:val="24"/>
        </w:rPr>
        <w:t>Таблица 1</w:t>
      </w:r>
      <w:r w:rsidRPr="00936443">
        <w:rPr>
          <w:sz w:val="24"/>
        </w:rPr>
        <w:t xml:space="preserve"> – Коэффициент к базовым ставкам платы за землю в зависимости от качестве</w:t>
      </w:r>
      <w:r w:rsidRPr="00936443">
        <w:rPr>
          <w:sz w:val="24"/>
        </w:rPr>
        <w:t>н</w:t>
      </w:r>
      <w:r w:rsidRPr="00936443">
        <w:rPr>
          <w:sz w:val="24"/>
        </w:rPr>
        <w:t>ного состояния участка (Кс)</w:t>
      </w:r>
    </w:p>
    <w:tbl>
      <w:tblPr>
        <w:tblW w:w="90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4395"/>
        <w:gridCol w:w="1136"/>
        <w:gridCol w:w="711"/>
        <w:gridCol w:w="1134"/>
      </w:tblGrid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69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№№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п</w:t>
            </w:r>
            <w:proofErr w:type="gramEnd"/>
            <w:r w:rsidRPr="00936443">
              <w:rPr>
                <w:sz w:val="24"/>
                <w:szCs w:val="24"/>
                <w:lang w:val="ru-MO"/>
              </w:rPr>
              <w:t>/п</w:t>
            </w:r>
          </w:p>
        </w:tc>
        <w:tc>
          <w:tcPr>
            <w:tcW w:w="4395" w:type="dxa"/>
          </w:tcPr>
          <w:p w:rsidR="00D17782" w:rsidRPr="00936443" w:rsidRDefault="00D17782" w:rsidP="008D3F71">
            <w:pPr>
              <w:pStyle w:val="TableText"/>
              <w:ind w:left="-108" w:right="-30"/>
              <w:jc w:val="center"/>
              <w:rPr>
                <w:sz w:val="24"/>
              </w:rPr>
            </w:pPr>
            <w:r w:rsidRPr="00936443">
              <w:rPr>
                <w:sz w:val="24"/>
              </w:rPr>
              <w:t xml:space="preserve">Наименование с/х угодий, </w:t>
            </w:r>
          </w:p>
          <w:p w:rsidR="00D17782" w:rsidRPr="00936443" w:rsidRDefault="00D17782" w:rsidP="008D3F71">
            <w:pPr>
              <w:pStyle w:val="TableText"/>
              <w:ind w:left="-108" w:right="-30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типов, подтипов почв</w:t>
            </w:r>
            <w:r w:rsidRPr="00936443">
              <w:rPr>
                <w:sz w:val="24"/>
                <w:lang w:val="ru-MO"/>
              </w:rPr>
              <w:t xml:space="preserve"> </w:t>
            </w:r>
            <w:r w:rsidRPr="00936443">
              <w:rPr>
                <w:sz w:val="24"/>
              </w:rPr>
              <w:t xml:space="preserve">и их </w:t>
            </w:r>
          </w:p>
          <w:p w:rsidR="00D17782" w:rsidRPr="00936443" w:rsidRDefault="00D17782" w:rsidP="008D3F71">
            <w:pPr>
              <w:pStyle w:val="TableText"/>
              <w:ind w:left="-108" w:right="-30"/>
              <w:jc w:val="center"/>
              <w:rPr>
                <w:sz w:val="24"/>
                <w:lang w:val="ru-MO"/>
              </w:rPr>
            </w:pPr>
            <w:r w:rsidRPr="00936443">
              <w:rPr>
                <w:sz w:val="24"/>
              </w:rPr>
              <w:t>мелиоративное состо</w:t>
            </w:r>
            <w:r w:rsidRPr="00936443">
              <w:rPr>
                <w:sz w:val="24"/>
              </w:rPr>
              <w:t>я</w:t>
            </w:r>
            <w:r w:rsidRPr="00936443">
              <w:rPr>
                <w:sz w:val="24"/>
              </w:rPr>
              <w:t>ние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Площадь,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га</w:t>
            </w:r>
            <w:proofErr w:type="gramEnd"/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Кс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гр.3 х гр.4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trHeight w:val="395"/>
          <w:jc w:val="center"/>
        </w:trPr>
        <w:tc>
          <w:tcPr>
            <w:tcW w:w="1696" w:type="dxa"/>
            <w:vMerge w:val="restart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(05-079-017-146)        </w:t>
            </w:r>
          </w:p>
        </w:tc>
        <w:tc>
          <w:tcPr>
            <w:tcW w:w="7376" w:type="dxa"/>
            <w:gridSpan w:val="4"/>
          </w:tcPr>
          <w:p w:rsidR="00D17782" w:rsidRPr="00936443" w:rsidRDefault="00D17782" w:rsidP="008D3F71">
            <w:pPr>
              <w:pStyle w:val="6"/>
              <w:spacing w:line="168" w:lineRule="auto"/>
              <w:ind w:right="-28"/>
              <w:rPr>
                <w:b w:val="0"/>
                <w:bCs w:val="0"/>
                <w:sz w:val="24"/>
                <w:szCs w:val="24"/>
              </w:rPr>
            </w:pPr>
            <w:r w:rsidRPr="00936443">
              <w:rPr>
                <w:b w:val="0"/>
                <w:bCs w:val="0"/>
                <w:sz w:val="24"/>
                <w:szCs w:val="24"/>
              </w:rPr>
              <w:t>Пашня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  <w:vMerge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D17782" w:rsidRPr="00936443" w:rsidRDefault="00D17782" w:rsidP="008D3F71">
            <w:pPr>
              <w:pStyle w:val="3"/>
              <w:ind w:left="66" w:right="-2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Темно-каштановые среднемощные, </w:t>
            </w:r>
            <w:proofErr w:type="spellStart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>слабощебнистые</w:t>
            </w:r>
            <w:proofErr w:type="spellEnd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>неполноразвитые</w:t>
            </w:r>
            <w:proofErr w:type="spellEnd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(52тс, 103с)  </w:t>
            </w:r>
          </w:p>
          <w:p w:rsidR="00D17782" w:rsidRPr="00936443" w:rsidRDefault="00D17782" w:rsidP="008D3F71">
            <w:pPr>
              <w:ind w:left="66" w:right="-2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удовлетворительное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11,6</w:t>
            </w:r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0,9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28"/>
              <w:jc w:val="center"/>
              <w:rPr>
                <w:sz w:val="24"/>
                <w:szCs w:val="24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  <w:vMerge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7376" w:type="dxa"/>
            <w:gridSpan w:val="4"/>
          </w:tcPr>
          <w:p w:rsidR="00D17782" w:rsidRPr="00936443" w:rsidRDefault="00D17782" w:rsidP="008D3F71">
            <w:pPr>
              <w:pStyle w:val="3"/>
              <w:spacing w:line="168" w:lineRule="auto"/>
              <w:ind w:left="68" w:right="-2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>Сенокосы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  <w:vMerge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D17782" w:rsidRPr="00936443" w:rsidRDefault="00D17782" w:rsidP="008D3F71">
            <w:pPr>
              <w:pStyle w:val="3"/>
              <w:ind w:left="66" w:right="-2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Темно-каштановые среднемощные, </w:t>
            </w:r>
            <w:proofErr w:type="spellStart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>слабощебнистые</w:t>
            </w:r>
            <w:proofErr w:type="spellEnd"/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(52тс)</w:t>
            </w:r>
          </w:p>
          <w:p w:rsidR="00D17782" w:rsidRPr="00936443" w:rsidRDefault="00D17782" w:rsidP="008D3F71">
            <w:pPr>
              <w:ind w:left="66" w:right="-2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хорошее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3,7</w:t>
            </w:r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1,2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  <w:vMerge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7376" w:type="dxa"/>
            <w:gridSpan w:val="4"/>
          </w:tcPr>
          <w:p w:rsidR="00D17782" w:rsidRPr="00936443" w:rsidRDefault="00D17782" w:rsidP="008D3F71">
            <w:pPr>
              <w:pStyle w:val="3"/>
              <w:spacing w:line="168" w:lineRule="auto"/>
              <w:ind w:left="68" w:right="-2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6443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Пастбища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  <w:vMerge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D17782" w:rsidRPr="00936443" w:rsidRDefault="00D17782" w:rsidP="008D3F71">
            <w:pPr>
              <w:ind w:left="66" w:right="-30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Горные темно-каштановые малоразв</w:t>
            </w:r>
            <w:r w:rsidRPr="00936443">
              <w:rPr>
                <w:sz w:val="24"/>
                <w:szCs w:val="24"/>
              </w:rPr>
              <w:t>и</w:t>
            </w:r>
            <w:r w:rsidRPr="00936443">
              <w:rPr>
                <w:sz w:val="24"/>
                <w:szCs w:val="24"/>
              </w:rPr>
              <w:t>тые (</w:t>
            </w:r>
            <w:proofErr w:type="spellStart"/>
            <w:r w:rsidRPr="00936443">
              <w:rPr>
                <w:sz w:val="24"/>
                <w:szCs w:val="24"/>
              </w:rPr>
              <w:t>закустаренные</w:t>
            </w:r>
            <w:proofErr w:type="spellEnd"/>
            <w:r w:rsidRPr="00936443">
              <w:rPr>
                <w:sz w:val="24"/>
                <w:szCs w:val="24"/>
              </w:rPr>
              <w:t xml:space="preserve">) </w:t>
            </w:r>
          </w:p>
          <w:p w:rsidR="00D17782" w:rsidRPr="00936443" w:rsidRDefault="00D17782" w:rsidP="008D3F71">
            <w:pPr>
              <w:ind w:left="66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удовлетворител</w:t>
            </w:r>
            <w:r w:rsidRPr="00936443">
              <w:rPr>
                <w:sz w:val="24"/>
                <w:szCs w:val="24"/>
              </w:rPr>
              <w:t>ь</w:t>
            </w:r>
            <w:r w:rsidRPr="00936443">
              <w:rPr>
                <w:sz w:val="24"/>
                <w:szCs w:val="24"/>
              </w:rPr>
              <w:t>ное</w:t>
            </w:r>
          </w:p>
          <w:p w:rsidR="00D17782" w:rsidRPr="00936443" w:rsidRDefault="00D17782" w:rsidP="008D3F71">
            <w:pPr>
              <w:ind w:left="66" w:right="-30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Темно-каштановые </w:t>
            </w:r>
            <w:proofErr w:type="spellStart"/>
            <w:r w:rsidRPr="00936443">
              <w:rPr>
                <w:sz w:val="24"/>
                <w:szCs w:val="24"/>
              </w:rPr>
              <w:t>слабощебнистые</w:t>
            </w:r>
            <w:proofErr w:type="spellEnd"/>
            <w:r w:rsidRPr="00936443">
              <w:rPr>
                <w:sz w:val="24"/>
                <w:szCs w:val="24"/>
              </w:rPr>
              <w:t xml:space="preserve">, </w:t>
            </w:r>
            <w:proofErr w:type="spellStart"/>
            <w:r w:rsidRPr="00936443">
              <w:rPr>
                <w:sz w:val="24"/>
                <w:szCs w:val="24"/>
              </w:rPr>
              <w:t>неполноразвитые</w:t>
            </w:r>
            <w:proofErr w:type="spellEnd"/>
            <w:r w:rsidRPr="00936443">
              <w:rPr>
                <w:sz w:val="24"/>
                <w:szCs w:val="24"/>
              </w:rPr>
              <w:t xml:space="preserve"> луговые темно-каштановые (52тс, 103с, 156тс, 164с) </w:t>
            </w:r>
          </w:p>
          <w:p w:rsidR="00D17782" w:rsidRPr="00936443" w:rsidRDefault="00D17782" w:rsidP="008D3F71">
            <w:pPr>
              <w:ind w:left="66" w:right="-30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(</w:t>
            </w:r>
            <w:proofErr w:type="spellStart"/>
            <w:r w:rsidRPr="00936443">
              <w:rPr>
                <w:sz w:val="24"/>
                <w:szCs w:val="24"/>
              </w:rPr>
              <w:t>з</w:t>
            </w:r>
            <w:r w:rsidRPr="00936443">
              <w:rPr>
                <w:sz w:val="24"/>
                <w:szCs w:val="24"/>
              </w:rPr>
              <w:t>а</w:t>
            </w:r>
            <w:r w:rsidRPr="00936443">
              <w:rPr>
                <w:sz w:val="24"/>
                <w:szCs w:val="24"/>
              </w:rPr>
              <w:t>кустаренные</w:t>
            </w:r>
            <w:proofErr w:type="spellEnd"/>
            <w:r w:rsidRPr="00936443">
              <w:rPr>
                <w:sz w:val="24"/>
                <w:szCs w:val="24"/>
              </w:rPr>
              <w:t xml:space="preserve">) </w:t>
            </w:r>
          </w:p>
          <w:p w:rsidR="00D17782" w:rsidRPr="00936443" w:rsidRDefault="00D17782" w:rsidP="008D3F71">
            <w:pPr>
              <w:ind w:left="66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удо</w:t>
            </w:r>
            <w:r w:rsidRPr="00936443">
              <w:rPr>
                <w:sz w:val="24"/>
                <w:szCs w:val="24"/>
              </w:rPr>
              <w:t>в</w:t>
            </w:r>
            <w:r w:rsidRPr="00936443">
              <w:rPr>
                <w:sz w:val="24"/>
                <w:szCs w:val="24"/>
              </w:rPr>
              <w:t>летворительное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60,0</w:t>
            </w: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27,0</w:t>
            </w:r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0,9</w:t>
            </w: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0,9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Итого по пастбищам: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87,0</w:t>
            </w:r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69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Всего по хозяйству:</w:t>
            </w:r>
          </w:p>
        </w:tc>
        <w:tc>
          <w:tcPr>
            <w:tcW w:w="1136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102,3</w:t>
            </w:r>
          </w:p>
        </w:tc>
        <w:tc>
          <w:tcPr>
            <w:tcW w:w="711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134" w:type="dxa"/>
          </w:tcPr>
          <w:p w:rsidR="00D17782" w:rsidRPr="00936443" w:rsidRDefault="00D17782" w:rsidP="008D3F71">
            <w:pPr>
              <w:ind w:left="-108" w:right="-30"/>
              <w:jc w:val="center"/>
              <w:rPr>
                <w:sz w:val="24"/>
                <w:szCs w:val="24"/>
                <w:lang w:val="ru-MO"/>
              </w:rPr>
            </w:pPr>
          </w:p>
        </w:tc>
      </w:tr>
    </w:tbl>
    <w:p w:rsidR="00D17782" w:rsidRPr="00936443" w:rsidRDefault="00D17782" w:rsidP="00D17782">
      <w:pPr>
        <w:pStyle w:val="a3"/>
        <w:tabs>
          <w:tab w:val="num" w:pos="1620"/>
        </w:tabs>
        <w:ind w:left="1620" w:hanging="1620"/>
        <w:jc w:val="both"/>
        <w:rPr>
          <w:sz w:val="24"/>
          <w:szCs w:val="24"/>
          <w:lang w:val="ru-MO"/>
        </w:rPr>
      </w:pPr>
    </w:p>
    <w:p w:rsidR="00D17782" w:rsidRPr="00936443" w:rsidRDefault="00D17782" w:rsidP="00D17782">
      <w:pPr>
        <w:pStyle w:val="a3"/>
        <w:ind w:firstLine="567"/>
        <w:jc w:val="both"/>
        <w:rPr>
          <w:sz w:val="24"/>
          <w:szCs w:val="24"/>
        </w:rPr>
      </w:pPr>
      <w:r w:rsidRPr="00936443">
        <w:rPr>
          <w:sz w:val="24"/>
          <w:szCs w:val="24"/>
          <w:lang w:val="ru-MO"/>
        </w:rPr>
        <w:t>Табл</w:t>
      </w:r>
      <w:r>
        <w:rPr>
          <w:sz w:val="24"/>
          <w:szCs w:val="24"/>
          <w:lang w:val="ru-MO"/>
        </w:rPr>
        <w:t xml:space="preserve">ица </w:t>
      </w:r>
      <w:r w:rsidRPr="00936443">
        <w:rPr>
          <w:sz w:val="24"/>
          <w:szCs w:val="24"/>
          <w:lang w:val="ru-MO"/>
        </w:rPr>
        <w:t xml:space="preserve">2 – </w:t>
      </w:r>
      <w:r w:rsidRPr="00936443">
        <w:rPr>
          <w:sz w:val="24"/>
          <w:szCs w:val="24"/>
        </w:rPr>
        <w:t>Коэффициент к базовым ставкам платы за землю в зависимости от уклона поверхн</w:t>
      </w:r>
      <w:r w:rsidRPr="00936443">
        <w:rPr>
          <w:sz w:val="24"/>
          <w:szCs w:val="24"/>
        </w:rPr>
        <w:t>о</w:t>
      </w:r>
      <w:r w:rsidRPr="00936443">
        <w:rPr>
          <w:sz w:val="24"/>
          <w:szCs w:val="24"/>
        </w:rPr>
        <w:t>сти в градусах (Ку)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9"/>
        <w:gridCol w:w="179"/>
        <w:gridCol w:w="1047"/>
        <w:gridCol w:w="850"/>
        <w:gridCol w:w="1134"/>
        <w:gridCol w:w="1134"/>
        <w:gridCol w:w="709"/>
        <w:gridCol w:w="1134"/>
        <w:gridCol w:w="1276"/>
        <w:gridCol w:w="708"/>
      </w:tblGrid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085" w:type="dxa"/>
            <w:gridSpan w:val="4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  <w:lang w:val="ru-MO"/>
              </w:rPr>
              <w:t>Пашня</w:t>
            </w:r>
          </w:p>
        </w:tc>
        <w:tc>
          <w:tcPr>
            <w:tcW w:w="2977" w:type="dxa"/>
            <w:gridSpan w:val="3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  <w:lang w:val="ru-MO"/>
              </w:rPr>
              <w:t>Сенокос</w:t>
            </w:r>
          </w:p>
        </w:tc>
        <w:tc>
          <w:tcPr>
            <w:tcW w:w="3118" w:type="dxa"/>
            <w:gridSpan w:val="3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  <w:lang w:val="ru-MO"/>
              </w:rPr>
              <w:t>Пастбища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gridSpan w:val="2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ind w:right="-35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площадь,</w:t>
            </w:r>
          </w:p>
          <w:p w:rsidR="00D17782" w:rsidRPr="00936443" w:rsidRDefault="00D17782" w:rsidP="008D3F71">
            <w:pPr>
              <w:ind w:right="-35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га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ind w:right="-38"/>
              <w:jc w:val="center"/>
              <w:rPr>
                <w:sz w:val="24"/>
                <w:lang w:val="ru-MO"/>
              </w:rPr>
            </w:pPr>
            <w:r w:rsidRPr="00936443">
              <w:rPr>
                <w:sz w:val="24"/>
                <w:lang w:val="ru-MO"/>
              </w:rPr>
              <w:t>уклон повер</w:t>
            </w:r>
            <w:r w:rsidRPr="00936443">
              <w:rPr>
                <w:sz w:val="24"/>
                <w:lang w:val="ru-MO"/>
              </w:rPr>
              <w:t>х</w:t>
            </w:r>
            <w:r w:rsidRPr="00936443">
              <w:rPr>
                <w:sz w:val="24"/>
                <w:lang w:val="ru-MO"/>
              </w:rPr>
              <w:t>ности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ind w:left="-178" w:right="-8"/>
              <w:jc w:val="center"/>
              <w:rPr>
                <w:sz w:val="24"/>
                <w:lang w:val="ru-MO"/>
              </w:rPr>
            </w:pPr>
            <w:r w:rsidRPr="00936443">
              <w:rPr>
                <w:sz w:val="24"/>
                <w:lang w:val="ru-MO"/>
              </w:rPr>
              <w:t>Ку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ind w:left="-280" w:right="-33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пл</w:t>
            </w:r>
            <w:r w:rsidRPr="00936443">
              <w:rPr>
                <w:sz w:val="24"/>
                <w:szCs w:val="24"/>
                <w:lang w:val="ru-MO"/>
              </w:rPr>
              <w:t>о</w:t>
            </w:r>
            <w:r w:rsidRPr="00936443">
              <w:rPr>
                <w:sz w:val="24"/>
                <w:szCs w:val="24"/>
                <w:lang w:val="ru-MO"/>
              </w:rPr>
              <w:t>щадь,</w:t>
            </w:r>
          </w:p>
          <w:p w:rsidR="00D17782" w:rsidRPr="00936443" w:rsidRDefault="00D17782" w:rsidP="008D3F71">
            <w:pPr>
              <w:ind w:left="-280" w:right="-33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 га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ind w:left="-105" w:right="-337"/>
              <w:rPr>
                <w:sz w:val="24"/>
              </w:rPr>
            </w:pPr>
            <w:r w:rsidRPr="00936443">
              <w:rPr>
                <w:sz w:val="24"/>
              </w:rPr>
              <w:t xml:space="preserve">  уклон</w:t>
            </w:r>
          </w:p>
          <w:p w:rsidR="00D17782" w:rsidRPr="00936443" w:rsidRDefault="00D17782" w:rsidP="008D3F71">
            <w:pPr>
              <w:pStyle w:val="TableText"/>
              <w:ind w:left="-105" w:right="-99"/>
              <w:jc w:val="center"/>
              <w:rPr>
                <w:sz w:val="24"/>
                <w:lang w:val="ru-MO"/>
              </w:rPr>
            </w:pPr>
            <w:r w:rsidRPr="00936443">
              <w:rPr>
                <w:sz w:val="24"/>
              </w:rPr>
              <w:t xml:space="preserve"> повер</w:t>
            </w:r>
            <w:r w:rsidRPr="00936443">
              <w:rPr>
                <w:sz w:val="24"/>
              </w:rPr>
              <w:t>х</w:t>
            </w:r>
            <w:proofErr w:type="spellStart"/>
            <w:r w:rsidRPr="00936443">
              <w:rPr>
                <w:sz w:val="24"/>
                <w:lang w:val="ru-MO"/>
              </w:rPr>
              <w:t>ности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ind w:right="-327"/>
              <w:rPr>
                <w:sz w:val="24"/>
                <w:lang w:val="ru-MO"/>
              </w:rPr>
            </w:pPr>
            <w:r w:rsidRPr="00936443">
              <w:rPr>
                <w:sz w:val="24"/>
              </w:rPr>
              <w:t>Ку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пл</w:t>
            </w:r>
            <w:r w:rsidRPr="00936443">
              <w:rPr>
                <w:sz w:val="24"/>
                <w:szCs w:val="24"/>
                <w:lang w:val="ru-MO"/>
              </w:rPr>
              <w:t>о</w:t>
            </w:r>
            <w:r w:rsidRPr="00936443">
              <w:rPr>
                <w:sz w:val="24"/>
                <w:szCs w:val="24"/>
                <w:lang w:val="ru-MO"/>
              </w:rPr>
              <w:t xml:space="preserve">щадь,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га</w:t>
            </w:r>
            <w:proofErr w:type="gramEnd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rPr>
                <w:sz w:val="24"/>
              </w:rPr>
            </w:pPr>
            <w:r w:rsidRPr="00936443">
              <w:rPr>
                <w:sz w:val="24"/>
              </w:rPr>
              <w:t>уклон</w:t>
            </w:r>
          </w:p>
          <w:p w:rsidR="00D17782" w:rsidRPr="00936443" w:rsidRDefault="00D17782" w:rsidP="008D3F71">
            <w:pPr>
              <w:pStyle w:val="TableText"/>
              <w:ind w:right="-337"/>
              <w:jc w:val="center"/>
              <w:rPr>
                <w:sz w:val="24"/>
                <w:lang w:val="ru-MO"/>
              </w:rPr>
            </w:pPr>
            <w:r w:rsidRPr="00936443">
              <w:rPr>
                <w:sz w:val="24"/>
              </w:rPr>
              <w:t>поверхности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TableText"/>
              <w:ind w:left="-57" w:right="-337"/>
              <w:rPr>
                <w:sz w:val="24"/>
                <w:lang w:val="ru-MO"/>
              </w:rPr>
            </w:pPr>
            <w:r w:rsidRPr="00936443">
              <w:rPr>
                <w:sz w:val="24"/>
              </w:rPr>
              <w:t>Ку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062" w:type="dxa"/>
            <w:gridSpan w:val="7"/>
          </w:tcPr>
          <w:p w:rsidR="00D17782" w:rsidRPr="00936443" w:rsidRDefault="00D17782" w:rsidP="008D3F71">
            <w:pPr>
              <w:ind w:right="-107"/>
              <w:jc w:val="center"/>
              <w:rPr>
                <w:b/>
                <w:bCs/>
                <w:sz w:val="24"/>
                <w:szCs w:val="24"/>
                <w:lang w:val="ru-MO"/>
              </w:rPr>
            </w:pPr>
          </w:p>
        </w:tc>
        <w:tc>
          <w:tcPr>
            <w:tcW w:w="3118" w:type="dxa"/>
            <w:gridSpan w:val="3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горные темно-каштановые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9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11,6</w:t>
            </w:r>
          </w:p>
        </w:tc>
        <w:tc>
          <w:tcPr>
            <w:tcW w:w="1226" w:type="dxa"/>
            <w:gridSpan w:val="2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vertAlign w:val="superscript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3-5</w:t>
            </w:r>
            <w:r w:rsidRPr="00936443">
              <w:rPr>
                <w:sz w:val="24"/>
                <w:szCs w:val="24"/>
                <w:vertAlign w:val="superscript"/>
                <w:lang w:val="ru-MO"/>
              </w:rPr>
              <w:t>0</w:t>
            </w:r>
          </w:p>
        </w:tc>
        <w:tc>
          <w:tcPr>
            <w:tcW w:w="850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0,96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3,7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vertAlign w:val="superscript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3-6</w:t>
            </w:r>
            <w:r w:rsidRPr="00936443">
              <w:rPr>
                <w:sz w:val="24"/>
                <w:szCs w:val="24"/>
                <w:vertAlign w:val="superscript"/>
                <w:lang w:val="ru-MO"/>
              </w:rPr>
              <w:t>0</w:t>
            </w:r>
          </w:p>
        </w:tc>
        <w:tc>
          <w:tcPr>
            <w:tcW w:w="709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0,95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60,0</w:t>
            </w:r>
          </w:p>
        </w:tc>
        <w:tc>
          <w:tcPr>
            <w:tcW w:w="1276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vertAlign w:val="superscript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5-10</w:t>
            </w:r>
            <w:r w:rsidRPr="00936443">
              <w:rPr>
                <w:sz w:val="24"/>
                <w:szCs w:val="24"/>
                <w:vertAlign w:val="superscript"/>
                <w:lang w:val="ru-MO"/>
              </w:rPr>
              <w:t>0</w:t>
            </w:r>
          </w:p>
        </w:tc>
        <w:tc>
          <w:tcPr>
            <w:tcW w:w="708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062" w:type="dxa"/>
            <w:gridSpan w:val="7"/>
          </w:tcPr>
          <w:p w:rsidR="00D17782" w:rsidRPr="00936443" w:rsidRDefault="00D17782" w:rsidP="008D3F71">
            <w:pPr>
              <w:ind w:right="-107"/>
              <w:jc w:val="center"/>
              <w:rPr>
                <w:b/>
                <w:bCs/>
                <w:sz w:val="24"/>
                <w:szCs w:val="24"/>
                <w:lang w:val="ru-MO"/>
              </w:rPr>
            </w:pPr>
          </w:p>
        </w:tc>
        <w:tc>
          <w:tcPr>
            <w:tcW w:w="3118" w:type="dxa"/>
            <w:gridSpan w:val="3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темно-каштановые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09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1226" w:type="dxa"/>
            <w:gridSpan w:val="2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vertAlign w:val="superscript"/>
                <w:lang w:val="ru-MO"/>
              </w:rPr>
            </w:pPr>
            <w:r w:rsidRPr="00936443">
              <w:rPr>
                <w:sz w:val="24"/>
                <w:szCs w:val="24"/>
                <w:vertAlign w:val="superscript"/>
                <w:lang w:val="ru-MO"/>
              </w:rPr>
              <w:t>-</w:t>
            </w:r>
          </w:p>
        </w:tc>
        <w:tc>
          <w:tcPr>
            <w:tcW w:w="850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709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1134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27,0</w:t>
            </w:r>
          </w:p>
        </w:tc>
        <w:tc>
          <w:tcPr>
            <w:tcW w:w="1276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vertAlign w:val="superscript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3-6</w:t>
            </w:r>
            <w:r w:rsidRPr="00936443">
              <w:rPr>
                <w:sz w:val="24"/>
                <w:szCs w:val="24"/>
                <w:vertAlign w:val="superscript"/>
                <w:lang w:val="ru-MO"/>
              </w:rPr>
              <w:t>0</w:t>
            </w:r>
          </w:p>
        </w:tc>
        <w:tc>
          <w:tcPr>
            <w:tcW w:w="708" w:type="dxa"/>
          </w:tcPr>
          <w:p w:rsidR="00D17782" w:rsidRPr="00936443" w:rsidRDefault="00D17782" w:rsidP="008D3F71">
            <w:pPr>
              <w:ind w:right="-107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</w:tr>
    </w:tbl>
    <w:p w:rsidR="00D17782" w:rsidRPr="00936443" w:rsidRDefault="00D17782" w:rsidP="00D17782">
      <w:pPr>
        <w:pStyle w:val="TableText"/>
        <w:ind w:firstLine="900"/>
        <w:jc w:val="both"/>
        <w:rPr>
          <w:sz w:val="24"/>
        </w:rPr>
      </w:pPr>
    </w:p>
    <w:p w:rsidR="00D17782" w:rsidRPr="00936443" w:rsidRDefault="00D17782" w:rsidP="00D17782">
      <w:pPr>
        <w:pStyle w:val="TableText"/>
        <w:ind w:firstLine="900"/>
        <w:jc w:val="both"/>
        <w:rPr>
          <w:sz w:val="24"/>
          <w:lang w:val="ru-MO"/>
        </w:rPr>
      </w:pPr>
      <w:r w:rsidRPr="00936443">
        <w:rPr>
          <w:sz w:val="24"/>
        </w:rPr>
        <w:t xml:space="preserve">Коэффициент к базовым ставкам платы за землю в зависимости от </w:t>
      </w:r>
      <w:proofErr w:type="spellStart"/>
      <w:r w:rsidRPr="00936443">
        <w:rPr>
          <w:sz w:val="24"/>
        </w:rPr>
        <w:t>обводненности</w:t>
      </w:r>
      <w:proofErr w:type="spellEnd"/>
      <w:r w:rsidRPr="00936443">
        <w:rPr>
          <w:sz w:val="24"/>
        </w:rPr>
        <w:t xml:space="preserve"> земельного участка (</w:t>
      </w:r>
      <w:proofErr w:type="gramStart"/>
      <w:r w:rsidRPr="00936443">
        <w:rPr>
          <w:sz w:val="24"/>
        </w:rPr>
        <w:t>Ко</w:t>
      </w:r>
      <w:proofErr w:type="gramEnd"/>
      <w:r w:rsidRPr="00936443">
        <w:rPr>
          <w:sz w:val="24"/>
        </w:rPr>
        <w:t>): Ко = 0,8 (</w:t>
      </w:r>
      <w:proofErr w:type="spellStart"/>
      <w:r w:rsidRPr="00936443">
        <w:rPr>
          <w:sz w:val="24"/>
        </w:rPr>
        <w:t>необводнен</w:t>
      </w:r>
      <w:proofErr w:type="spellEnd"/>
      <w:r w:rsidRPr="00936443">
        <w:rPr>
          <w:sz w:val="24"/>
        </w:rPr>
        <w:t>).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Коэффициент </w:t>
      </w:r>
      <w:proofErr w:type="gramStart"/>
      <w:r w:rsidRPr="00936443">
        <w:rPr>
          <w:sz w:val="24"/>
          <w:szCs w:val="24"/>
        </w:rPr>
        <w:t>к базовым ставкам платы за землю в зависимости от местоположения участка по отношению</w:t>
      </w:r>
      <w:proofErr w:type="gramEnd"/>
      <w:r w:rsidRPr="00936443">
        <w:rPr>
          <w:sz w:val="24"/>
          <w:szCs w:val="24"/>
        </w:rPr>
        <w:t xml:space="preserve"> к хозяйственному центру (Км) - с.  </w:t>
      </w:r>
      <w:proofErr w:type="spellStart"/>
      <w:r w:rsidRPr="00936443">
        <w:rPr>
          <w:sz w:val="24"/>
          <w:szCs w:val="24"/>
        </w:rPr>
        <w:t>Жанузак</w:t>
      </w:r>
      <w:proofErr w:type="spellEnd"/>
      <w:r w:rsidRPr="00936443">
        <w:rPr>
          <w:sz w:val="24"/>
          <w:szCs w:val="24"/>
        </w:rPr>
        <w:t xml:space="preserve">: </w:t>
      </w:r>
      <w:proofErr w:type="gramStart"/>
      <w:r w:rsidRPr="00936443">
        <w:rPr>
          <w:sz w:val="24"/>
          <w:szCs w:val="24"/>
        </w:rPr>
        <w:t>Км</w:t>
      </w:r>
      <w:proofErr w:type="gramEnd"/>
      <w:r w:rsidRPr="00936443">
        <w:rPr>
          <w:sz w:val="24"/>
          <w:szCs w:val="24"/>
        </w:rPr>
        <w:t xml:space="preserve"> (7 км) = 1,0.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Коэффициент к базовым ставкам платы за землю в зависимости от удаленности з</w:t>
      </w:r>
      <w:r w:rsidRPr="00936443">
        <w:rPr>
          <w:sz w:val="24"/>
          <w:szCs w:val="24"/>
        </w:rPr>
        <w:t>е</w:t>
      </w:r>
      <w:r w:rsidRPr="00936443">
        <w:rPr>
          <w:sz w:val="24"/>
          <w:szCs w:val="24"/>
        </w:rPr>
        <w:t xml:space="preserve">мельного участка от рынка сбыта и от центра сферы обслуживания: </w:t>
      </w:r>
      <w:proofErr w:type="spellStart"/>
      <w:r w:rsidRPr="00936443">
        <w:rPr>
          <w:sz w:val="24"/>
          <w:szCs w:val="24"/>
        </w:rPr>
        <w:t>г</w:t>
      </w:r>
      <w:proofErr w:type="gramStart"/>
      <w:r w:rsidRPr="00936443">
        <w:rPr>
          <w:sz w:val="24"/>
          <w:szCs w:val="24"/>
        </w:rPr>
        <w:t>.У</w:t>
      </w:r>
      <w:proofErr w:type="gramEnd"/>
      <w:r w:rsidRPr="00936443">
        <w:rPr>
          <w:sz w:val="24"/>
          <w:szCs w:val="24"/>
        </w:rPr>
        <w:t>сть-Каменогорск</w:t>
      </w:r>
      <w:proofErr w:type="spellEnd"/>
      <w:r w:rsidRPr="00936443">
        <w:rPr>
          <w:sz w:val="24"/>
          <w:szCs w:val="24"/>
        </w:rPr>
        <w:t>, с учетом данных схем зонирования (К</w:t>
      </w:r>
      <w:r w:rsidRPr="00936443">
        <w:rPr>
          <w:sz w:val="24"/>
          <w:szCs w:val="24"/>
          <w:lang w:val="en-US"/>
        </w:rPr>
        <w:t>s</w:t>
      </w:r>
      <w:r w:rsidRPr="00936443">
        <w:rPr>
          <w:sz w:val="24"/>
          <w:szCs w:val="24"/>
        </w:rPr>
        <w:t>).</w:t>
      </w:r>
    </w:p>
    <w:p w:rsidR="00D17782" w:rsidRDefault="00D17782" w:rsidP="00D17782">
      <w:pPr>
        <w:pStyle w:val="a3"/>
        <w:ind w:firstLine="935"/>
        <w:rPr>
          <w:sz w:val="24"/>
          <w:szCs w:val="24"/>
        </w:rPr>
      </w:pPr>
    </w:p>
    <w:p w:rsidR="00D17782" w:rsidRPr="00936443" w:rsidRDefault="00D17782" w:rsidP="00D17782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r w:rsidRPr="00936443">
        <w:rPr>
          <w:sz w:val="24"/>
          <w:szCs w:val="24"/>
        </w:rPr>
        <w:t>3 – Рынок сбыта и центр материально-технического снабжения</w:t>
      </w:r>
    </w:p>
    <w:tbl>
      <w:tblPr>
        <w:tblW w:w="897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620"/>
        <w:gridCol w:w="1620"/>
        <w:gridCol w:w="1620"/>
        <w:gridCol w:w="1056"/>
      </w:tblGrid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1062"/>
          <w:jc w:val="center"/>
        </w:trPr>
        <w:tc>
          <w:tcPr>
            <w:tcW w:w="306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Рассто</w:t>
            </w:r>
            <w:r w:rsidRPr="00936443">
              <w:rPr>
                <w:sz w:val="24"/>
                <w:szCs w:val="24"/>
              </w:rPr>
              <w:t>я</w:t>
            </w:r>
            <w:r w:rsidRPr="00936443">
              <w:rPr>
                <w:sz w:val="24"/>
                <w:szCs w:val="24"/>
              </w:rPr>
              <w:t>ние,</w:t>
            </w:r>
          </w:p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км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Коэффициент удаленности </w:t>
            </w:r>
          </w:p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</w:rPr>
              <w:t>К</w:t>
            </w:r>
            <w:proofErr w:type="gramStart"/>
            <w:r w:rsidRPr="00936443">
              <w:rPr>
                <w:sz w:val="24"/>
                <w:szCs w:val="24"/>
                <w:lang w:val="en-US"/>
              </w:rPr>
              <w:t>s</w:t>
            </w:r>
            <w:proofErr w:type="gramEnd"/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%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гр. 3 х </w:t>
            </w:r>
            <w:proofErr w:type="spellStart"/>
            <w:r w:rsidRPr="00936443">
              <w:rPr>
                <w:sz w:val="24"/>
                <w:szCs w:val="24"/>
              </w:rPr>
              <w:t>гр</w:t>
            </w:r>
            <w:proofErr w:type="spellEnd"/>
            <w:r w:rsidRPr="00936443">
              <w:rPr>
                <w:sz w:val="24"/>
                <w:szCs w:val="24"/>
              </w:rPr>
              <w:t xml:space="preserve"> 4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trHeight w:val="244"/>
          <w:jc w:val="center"/>
        </w:trPr>
        <w:tc>
          <w:tcPr>
            <w:tcW w:w="306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4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5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trHeight w:val="1105"/>
          <w:jc w:val="center"/>
        </w:trPr>
        <w:tc>
          <w:tcPr>
            <w:tcW w:w="306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г. Усть-Каменогорск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в том числе: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дороги с </w:t>
            </w:r>
            <w:proofErr w:type="spellStart"/>
            <w:r w:rsidRPr="00936443">
              <w:rPr>
                <w:sz w:val="24"/>
                <w:szCs w:val="24"/>
              </w:rPr>
              <w:t>тв</w:t>
            </w:r>
            <w:proofErr w:type="gramStart"/>
            <w:r w:rsidRPr="00936443">
              <w:rPr>
                <w:sz w:val="24"/>
                <w:szCs w:val="24"/>
              </w:rPr>
              <w:t>.п</w:t>
            </w:r>
            <w:proofErr w:type="gramEnd"/>
            <w:r w:rsidRPr="00936443">
              <w:rPr>
                <w:sz w:val="24"/>
                <w:szCs w:val="24"/>
              </w:rPr>
              <w:t>окрыт</w:t>
            </w:r>
            <w:r w:rsidRPr="00936443">
              <w:rPr>
                <w:sz w:val="24"/>
                <w:szCs w:val="24"/>
              </w:rPr>
              <w:t>и</w:t>
            </w:r>
            <w:r w:rsidRPr="00936443">
              <w:rPr>
                <w:sz w:val="24"/>
                <w:szCs w:val="24"/>
              </w:rPr>
              <w:t>ем</w:t>
            </w:r>
            <w:proofErr w:type="spellEnd"/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 xml:space="preserve">дороги с </w:t>
            </w:r>
            <w:proofErr w:type="spellStart"/>
            <w:r w:rsidRPr="00936443">
              <w:rPr>
                <w:sz w:val="24"/>
                <w:szCs w:val="24"/>
              </w:rPr>
              <w:t>щеб</w:t>
            </w:r>
            <w:proofErr w:type="spellEnd"/>
            <w:r w:rsidRPr="00936443">
              <w:rPr>
                <w:sz w:val="24"/>
                <w:szCs w:val="24"/>
              </w:rPr>
              <w:t>. покрытием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дороги грунт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вые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50,0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40,0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3,0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7,0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0,7</w:t>
            </w:r>
          </w:p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0,5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100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91,2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trHeight w:val="267"/>
          <w:jc w:val="center"/>
        </w:trPr>
        <w:tc>
          <w:tcPr>
            <w:tcW w:w="3060" w:type="dxa"/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  <w:proofErr w:type="spellStart"/>
            <w:r w:rsidRPr="00936443">
              <w:rPr>
                <w:sz w:val="24"/>
                <w:szCs w:val="24"/>
              </w:rPr>
              <w:t>Ср</w:t>
            </w:r>
            <w:proofErr w:type="gramStart"/>
            <w:r w:rsidRPr="00936443">
              <w:rPr>
                <w:sz w:val="24"/>
                <w:szCs w:val="24"/>
              </w:rPr>
              <w:t>.в</w:t>
            </w:r>
            <w:proofErr w:type="gramEnd"/>
            <w:r w:rsidRPr="00936443">
              <w:rPr>
                <w:sz w:val="24"/>
                <w:szCs w:val="24"/>
              </w:rPr>
              <w:t>звешенный</w:t>
            </w:r>
            <w:proofErr w:type="spellEnd"/>
            <w:r w:rsidRPr="00936443">
              <w:rPr>
                <w:sz w:val="24"/>
                <w:szCs w:val="24"/>
              </w:rPr>
              <w:t xml:space="preserve"> </w:t>
            </w:r>
            <w:proofErr w:type="spellStart"/>
            <w:r w:rsidRPr="00936443">
              <w:rPr>
                <w:sz w:val="24"/>
                <w:szCs w:val="24"/>
              </w:rPr>
              <w:t>к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эф</w:t>
            </w:r>
            <w:proofErr w:type="spellEnd"/>
            <w:r w:rsidRPr="00936443">
              <w:rPr>
                <w:sz w:val="24"/>
                <w:szCs w:val="24"/>
              </w:rPr>
              <w:t>.-т:</w:t>
            </w:r>
          </w:p>
        </w:tc>
        <w:tc>
          <w:tcPr>
            <w:tcW w:w="1620" w:type="dxa"/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</w:tc>
        <w:tc>
          <w:tcPr>
            <w:tcW w:w="1620" w:type="dxa"/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100</w:t>
            </w:r>
          </w:p>
        </w:tc>
        <w:tc>
          <w:tcPr>
            <w:tcW w:w="1056" w:type="dxa"/>
          </w:tcPr>
          <w:p w:rsidR="00D17782" w:rsidRPr="00936443" w:rsidRDefault="00D17782" w:rsidP="008D3F71">
            <w:pPr>
              <w:pStyle w:val="a3"/>
              <w:ind w:left="-32"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91,2</w:t>
            </w:r>
          </w:p>
        </w:tc>
      </w:tr>
    </w:tbl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Итоговый средневзвешенный коэффициент от удаленности земельного участка от рынка сбыта и от центра сферы обслуживания. </w:t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proofErr w:type="spellStart"/>
      <w:r w:rsidRPr="00936443">
        <w:rPr>
          <w:sz w:val="24"/>
          <w:szCs w:val="24"/>
        </w:rPr>
        <w:t>К</w:t>
      </w:r>
      <w:proofErr w:type="gramStart"/>
      <w:r w:rsidRPr="00936443">
        <w:rPr>
          <w:sz w:val="24"/>
          <w:szCs w:val="24"/>
        </w:rPr>
        <w:t>s</w:t>
      </w:r>
      <w:proofErr w:type="spellEnd"/>
      <w:proofErr w:type="gramEnd"/>
      <w:r w:rsidRPr="00936443">
        <w:rPr>
          <w:sz w:val="24"/>
          <w:szCs w:val="24"/>
        </w:rPr>
        <w:t xml:space="preserve"> = 0,91.</w:t>
      </w:r>
      <w:r w:rsidRPr="00936443">
        <w:rPr>
          <w:sz w:val="24"/>
          <w:szCs w:val="24"/>
        </w:rPr>
        <w:tab/>
      </w:r>
    </w:p>
    <w:p w:rsidR="00D17782" w:rsidRPr="00936443" w:rsidRDefault="00D17782" w:rsidP="00D17782">
      <w:pPr>
        <w:pStyle w:val="a3"/>
        <w:ind w:firstLine="900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Итоговый поправочный коэффициент к базовым ставкам платы за землю рассчит</w:t>
      </w:r>
      <w:r w:rsidRPr="00936443">
        <w:rPr>
          <w:sz w:val="24"/>
          <w:szCs w:val="24"/>
        </w:rPr>
        <w:t>ы</w:t>
      </w:r>
      <w:r w:rsidRPr="00936443">
        <w:rPr>
          <w:sz w:val="24"/>
          <w:szCs w:val="24"/>
        </w:rPr>
        <w:t xml:space="preserve">вается по формуле: </w:t>
      </w:r>
    </w:p>
    <w:p w:rsidR="00D17782" w:rsidRPr="00936443" w:rsidRDefault="00D17782" w:rsidP="00D17782">
      <w:pPr>
        <w:pStyle w:val="a3"/>
        <w:ind w:firstLine="900"/>
        <w:jc w:val="center"/>
        <w:rPr>
          <w:sz w:val="24"/>
          <w:szCs w:val="24"/>
        </w:rPr>
      </w:pPr>
    </w:p>
    <w:p w:rsidR="00D17782" w:rsidRPr="00936443" w:rsidRDefault="00D17782" w:rsidP="00D17782">
      <w:pPr>
        <w:pStyle w:val="a3"/>
        <w:jc w:val="center"/>
        <w:rPr>
          <w:sz w:val="24"/>
          <w:szCs w:val="24"/>
        </w:rPr>
      </w:pPr>
      <w:proofErr w:type="spellStart"/>
      <w:r w:rsidRPr="00936443">
        <w:rPr>
          <w:sz w:val="24"/>
          <w:szCs w:val="24"/>
        </w:rPr>
        <w:t>Кпр</w:t>
      </w:r>
      <w:proofErr w:type="spellEnd"/>
      <w:r w:rsidRPr="00936443">
        <w:rPr>
          <w:sz w:val="24"/>
          <w:szCs w:val="24"/>
        </w:rPr>
        <w:t>. = Кс х Ку х</w:t>
      </w:r>
      <w:proofErr w:type="gramStart"/>
      <w:r w:rsidRPr="00936443">
        <w:rPr>
          <w:sz w:val="24"/>
          <w:szCs w:val="24"/>
        </w:rPr>
        <w:t xml:space="preserve"> К</w:t>
      </w:r>
      <w:proofErr w:type="gramEnd"/>
      <w:r w:rsidRPr="00936443">
        <w:rPr>
          <w:sz w:val="24"/>
          <w:szCs w:val="24"/>
        </w:rPr>
        <w:t xml:space="preserve">о х Км х </w:t>
      </w:r>
      <w:proofErr w:type="spellStart"/>
      <w:r w:rsidRPr="00936443">
        <w:rPr>
          <w:sz w:val="24"/>
          <w:szCs w:val="24"/>
        </w:rPr>
        <w:t>Кs</w:t>
      </w:r>
      <w:proofErr w:type="spellEnd"/>
      <w:r w:rsidRPr="00936443">
        <w:rPr>
          <w:sz w:val="24"/>
          <w:szCs w:val="24"/>
        </w:rPr>
        <w:t>,                (1)</w:t>
      </w:r>
    </w:p>
    <w:p w:rsidR="00D17782" w:rsidRPr="00936443" w:rsidRDefault="00D17782" w:rsidP="00D17782">
      <w:pPr>
        <w:pStyle w:val="a3"/>
        <w:ind w:firstLine="900"/>
        <w:jc w:val="center"/>
        <w:rPr>
          <w:sz w:val="24"/>
          <w:szCs w:val="24"/>
        </w:rPr>
      </w:pPr>
    </w:p>
    <w:p w:rsidR="00D17782" w:rsidRPr="00936443" w:rsidRDefault="00D17782" w:rsidP="00D17782">
      <w:pPr>
        <w:pStyle w:val="a3"/>
        <w:ind w:left="1496" w:hanging="596"/>
        <w:rPr>
          <w:sz w:val="24"/>
          <w:szCs w:val="24"/>
        </w:rPr>
      </w:pPr>
      <w:r w:rsidRPr="00936443">
        <w:rPr>
          <w:sz w:val="24"/>
          <w:szCs w:val="24"/>
        </w:rPr>
        <w:lastRenderedPageBreak/>
        <w:t>где  Кс – коэффициент в зависимости от качественного состояния участка;</w:t>
      </w:r>
    </w:p>
    <w:p w:rsidR="00D17782" w:rsidRPr="00936443" w:rsidRDefault="00D17782" w:rsidP="00D17782">
      <w:pPr>
        <w:pStyle w:val="a3"/>
        <w:ind w:left="2057" w:hanging="1157"/>
        <w:rPr>
          <w:sz w:val="24"/>
          <w:szCs w:val="24"/>
        </w:rPr>
      </w:pPr>
      <w:r w:rsidRPr="00936443">
        <w:rPr>
          <w:sz w:val="24"/>
          <w:szCs w:val="24"/>
        </w:rPr>
        <w:t xml:space="preserve">       Ку – коэффициент в зависимости от уклона поверхности;</w:t>
      </w:r>
    </w:p>
    <w:p w:rsidR="00D17782" w:rsidRPr="00936443" w:rsidRDefault="00D17782" w:rsidP="00D17782">
      <w:pPr>
        <w:pStyle w:val="a3"/>
        <w:ind w:left="1496" w:hanging="596"/>
        <w:rPr>
          <w:sz w:val="24"/>
          <w:szCs w:val="24"/>
        </w:rPr>
      </w:pPr>
      <w:r w:rsidRPr="00936443">
        <w:rPr>
          <w:sz w:val="24"/>
          <w:szCs w:val="24"/>
        </w:rPr>
        <w:t xml:space="preserve">       </w:t>
      </w:r>
      <w:proofErr w:type="gramStart"/>
      <w:r w:rsidRPr="00936443">
        <w:rPr>
          <w:sz w:val="24"/>
          <w:szCs w:val="24"/>
        </w:rPr>
        <w:t>Ко</w:t>
      </w:r>
      <w:proofErr w:type="gramEnd"/>
      <w:r w:rsidRPr="00936443">
        <w:rPr>
          <w:sz w:val="24"/>
          <w:szCs w:val="24"/>
        </w:rPr>
        <w:t xml:space="preserve"> – коэффициент в зависимости от </w:t>
      </w:r>
      <w:proofErr w:type="spellStart"/>
      <w:r w:rsidRPr="00936443">
        <w:rPr>
          <w:sz w:val="24"/>
          <w:szCs w:val="24"/>
        </w:rPr>
        <w:t>обводненности</w:t>
      </w:r>
      <w:proofErr w:type="spellEnd"/>
      <w:r w:rsidRPr="00936443">
        <w:rPr>
          <w:sz w:val="24"/>
          <w:szCs w:val="24"/>
        </w:rPr>
        <w:t xml:space="preserve"> земельного участка;</w:t>
      </w:r>
    </w:p>
    <w:p w:rsidR="00D17782" w:rsidRPr="00936443" w:rsidRDefault="00D17782" w:rsidP="00D17782">
      <w:pPr>
        <w:pStyle w:val="a3"/>
        <w:ind w:left="2057" w:hanging="1157"/>
        <w:rPr>
          <w:sz w:val="24"/>
          <w:szCs w:val="24"/>
        </w:rPr>
      </w:pPr>
      <w:r w:rsidRPr="00936443">
        <w:rPr>
          <w:sz w:val="24"/>
          <w:szCs w:val="24"/>
        </w:rPr>
        <w:t xml:space="preserve">       </w:t>
      </w:r>
      <w:proofErr w:type="gramStart"/>
      <w:r w:rsidRPr="00936443">
        <w:rPr>
          <w:sz w:val="24"/>
          <w:szCs w:val="24"/>
        </w:rPr>
        <w:t>Км</w:t>
      </w:r>
      <w:proofErr w:type="gramEnd"/>
      <w:r w:rsidRPr="00936443">
        <w:rPr>
          <w:sz w:val="24"/>
          <w:szCs w:val="24"/>
        </w:rPr>
        <w:t xml:space="preserve"> – коэффициент в зависимости от месторасположения земельного учас</w:t>
      </w:r>
      <w:r w:rsidRPr="00936443">
        <w:rPr>
          <w:sz w:val="24"/>
          <w:szCs w:val="24"/>
        </w:rPr>
        <w:t>т</w:t>
      </w:r>
      <w:r w:rsidRPr="00936443">
        <w:rPr>
          <w:sz w:val="24"/>
          <w:szCs w:val="24"/>
        </w:rPr>
        <w:t>ка;</w:t>
      </w:r>
    </w:p>
    <w:p w:rsidR="00D17782" w:rsidRPr="00936443" w:rsidRDefault="00D17782" w:rsidP="00D17782">
      <w:pPr>
        <w:pStyle w:val="a3"/>
        <w:ind w:left="1496" w:hanging="596"/>
        <w:rPr>
          <w:sz w:val="24"/>
          <w:szCs w:val="24"/>
        </w:rPr>
      </w:pPr>
      <w:r w:rsidRPr="00936443">
        <w:rPr>
          <w:sz w:val="24"/>
          <w:szCs w:val="24"/>
        </w:rPr>
        <w:t xml:space="preserve">       К</w:t>
      </w:r>
      <w:r w:rsidRPr="00936443">
        <w:rPr>
          <w:sz w:val="24"/>
          <w:szCs w:val="24"/>
          <w:lang w:val="en-US"/>
        </w:rPr>
        <w:t>s</w:t>
      </w:r>
      <w:r w:rsidRPr="00936443">
        <w:rPr>
          <w:sz w:val="24"/>
          <w:szCs w:val="24"/>
        </w:rPr>
        <w:t xml:space="preserve"> – коэффициент в зависимости от удаленности земельного </w:t>
      </w:r>
      <w:proofErr w:type="spellStart"/>
      <w:proofErr w:type="gramStart"/>
      <w:r w:rsidRPr="00936443">
        <w:rPr>
          <w:sz w:val="24"/>
          <w:szCs w:val="24"/>
        </w:rPr>
        <w:t>учас</w:t>
      </w:r>
      <w:r w:rsidRPr="00936443">
        <w:rPr>
          <w:sz w:val="24"/>
          <w:szCs w:val="24"/>
        </w:rPr>
        <w:t>т</w:t>
      </w:r>
      <w:proofErr w:type="spellEnd"/>
      <w:r w:rsidRPr="00936443">
        <w:rPr>
          <w:sz w:val="24"/>
          <w:szCs w:val="24"/>
        </w:rPr>
        <w:t xml:space="preserve">    ка</w:t>
      </w:r>
      <w:proofErr w:type="gramEnd"/>
      <w:r w:rsidRPr="00936443">
        <w:rPr>
          <w:sz w:val="24"/>
          <w:szCs w:val="24"/>
        </w:rPr>
        <w:t xml:space="preserve"> от рынка сбыта и центра обслуживания. </w:t>
      </w:r>
    </w:p>
    <w:p w:rsidR="00D17782" w:rsidRPr="00936443" w:rsidRDefault="00D17782" w:rsidP="00D17782">
      <w:pPr>
        <w:pStyle w:val="a3"/>
        <w:jc w:val="both"/>
        <w:rPr>
          <w:sz w:val="24"/>
          <w:szCs w:val="24"/>
        </w:rPr>
      </w:pPr>
    </w:p>
    <w:p w:rsidR="00D17782" w:rsidRPr="00936443" w:rsidRDefault="00D17782" w:rsidP="00D17782">
      <w:pPr>
        <w:pStyle w:val="a3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r w:rsidRPr="00936443">
        <w:rPr>
          <w:sz w:val="24"/>
          <w:szCs w:val="24"/>
        </w:rPr>
        <w:t>4 – Расчет итогового поправочного к</w:t>
      </w:r>
      <w:r w:rsidRPr="00936443">
        <w:rPr>
          <w:sz w:val="24"/>
          <w:szCs w:val="24"/>
        </w:rPr>
        <w:t>о</w:t>
      </w:r>
      <w:r w:rsidRPr="00936443">
        <w:rPr>
          <w:sz w:val="24"/>
          <w:szCs w:val="24"/>
        </w:rPr>
        <w:t>эффициента</w:t>
      </w:r>
    </w:p>
    <w:tbl>
      <w:tblPr>
        <w:tblW w:w="8969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4"/>
        <w:gridCol w:w="1496"/>
        <w:gridCol w:w="748"/>
        <w:gridCol w:w="935"/>
        <w:gridCol w:w="748"/>
        <w:gridCol w:w="935"/>
        <w:gridCol w:w="935"/>
        <w:gridCol w:w="748"/>
      </w:tblGrid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4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Наименование с/х угодий, тип, подтип почв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Площадь,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га</w:t>
            </w:r>
            <w:proofErr w:type="gramEnd"/>
          </w:p>
        </w:tc>
        <w:tc>
          <w:tcPr>
            <w:tcW w:w="748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Кс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Ку</w:t>
            </w:r>
          </w:p>
        </w:tc>
        <w:tc>
          <w:tcPr>
            <w:tcW w:w="748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Ко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Км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К</w:t>
            </w:r>
            <w:proofErr w:type="gramStart"/>
            <w:r w:rsidRPr="00936443">
              <w:rPr>
                <w:sz w:val="24"/>
                <w:szCs w:val="24"/>
                <w:lang w:val="en-US"/>
              </w:rPr>
              <w:t>s</w:t>
            </w:r>
            <w:proofErr w:type="gramEnd"/>
          </w:p>
        </w:tc>
        <w:tc>
          <w:tcPr>
            <w:tcW w:w="748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936443">
              <w:rPr>
                <w:sz w:val="24"/>
                <w:szCs w:val="24"/>
                <w:lang w:val="ru-MO"/>
              </w:rPr>
              <w:t>Кпр</w:t>
            </w:r>
            <w:proofErr w:type="spellEnd"/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2424" w:type="dxa"/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Пашня, </w:t>
            </w:r>
          </w:p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темно-каштановые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11,6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0,96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0,79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2424" w:type="dxa"/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Сенокос, </w:t>
            </w:r>
          </w:p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те</w:t>
            </w:r>
            <w:r w:rsidRPr="00936443">
              <w:rPr>
                <w:sz w:val="24"/>
                <w:szCs w:val="24"/>
                <w:lang w:val="ru-MO"/>
              </w:rPr>
              <w:t>м</w:t>
            </w:r>
            <w:r w:rsidRPr="00936443">
              <w:rPr>
                <w:sz w:val="24"/>
                <w:szCs w:val="24"/>
                <w:lang w:val="ru-MO"/>
              </w:rPr>
              <w:t>но-каштановые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3,7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1,2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0,95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-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1,04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2424" w:type="dxa"/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Па</w:t>
            </w:r>
            <w:proofErr w:type="spellStart"/>
            <w:r w:rsidRPr="00936443">
              <w:rPr>
                <w:sz w:val="24"/>
                <w:szCs w:val="24"/>
              </w:rPr>
              <w:t>стбища</w:t>
            </w:r>
            <w:proofErr w:type="spellEnd"/>
            <w:r w:rsidRPr="00936443">
              <w:rPr>
                <w:sz w:val="24"/>
                <w:szCs w:val="24"/>
                <w:lang w:val="ru-MO"/>
              </w:rPr>
              <w:t>, предго</w:t>
            </w:r>
            <w:r w:rsidRPr="00936443">
              <w:rPr>
                <w:sz w:val="24"/>
                <w:szCs w:val="24"/>
                <w:lang w:val="ru-MO"/>
              </w:rPr>
              <w:t>р</w:t>
            </w:r>
            <w:r w:rsidRPr="00936443">
              <w:rPr>
                <w:sz w:val="24"/>
                <w:szCs w:val="24"/>
                <w:lang w:val="ru-MO"/>
              </w:rPr>
              <w:t>ные и горные кашт</w:t>
            </w:r>
            <w:r w:rsidRPr="00936443">
              <w:rPr>
                <w:sz w:val="24"/>
                <w:szCs w:val="24"/>
                <w:lang w:val="ru-MO"/>
              </w:rPr>
              <w:t>а</w:t>
            </w:r>
            <w:r w:rsidRPr="00936443">
              <w:rPr>
                <w:sz w:val="24"/>
                <w:szCs w:val="24"/>
                <w:lang w:val="ru-MO"/>
              </w:rPr>
              <w:t>новые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60,0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0,8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0,66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2424" w:type="dxa"/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Пастбище, </w:t>
            </w:r>
          </w:p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темно-каштановые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27,0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0,8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</w:t>
            </w: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0,91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0,66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2424" w:type="dxa"/>
          </w:tcPr>
          <w:p w:rsidR="00D17782" w:rsidRPr="00936443" w:rsidRDefault="00D17782" w:rsidP="008D3F71">
            <w:pPr>
              <w:pStyle w:val="a3"/>
              <w:ind w:left="-4" w:right="-38" w:hanging="4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Итого: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102,3</w:t>
            </w: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935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748" w:type="dxa"/>
          </w:tcPr>
          <w:p w:rsidR="00D17782" w:rsidRPr="00936443" w:rsidRDefault="00D17782" w:rsidP="008D3F71">
            <w:pPr>
              <w:pStyle w:val="a3"/>
              <w:ind w:left="-4" w:right="-38" w:hanging="4"/>
              <w:jc w:val="center"/>
              <w:rPr>
                <w:sz w:val="24"/>
                <w:szCs w:val="24"/>
                <w:lang w:val="ru-MO"/>
              </w:rPr>
            </w:pPr>
          </w:p>
        </w:tc>
      </w:tr>
    </w:tbl>
    <w:p w:rsidR="00D17782" w:rsidRPr="00936443" w:rsidRDefault="00D17782" w:rsidP="00D17782">
      <w:pPr>
        <w:pStyle w:val="a3"/>
        <w:jc w:val="both"/>
        <w:rPr>
          <w:b/>
          <w:bCs/>
          <w:sz w:val="24"/>
          <w:szCs w:val="24"/>
        </w:rPr>
      </w:pPr>
    </w:p>
    <w:p w:rsidR="00D17782" w:rsidRPr="00936443" w:rsidRDefault="00D17782" w:rsidP="00D17782">
      <w:pPr>
        <w:pStyle w:val="a3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r w:rsidRPr="00936443">
        <w:rPr>
          <w:sz w:val="24"/>
          <w:szCs w:val="24"/>
        </w:rPr>
        <w:t xml:space="preserve">5 </w:t>
      </w:r>
      <w:r>
        <w:rPr>
          <w:sz w:val="24"/>
          <w:szCs w:val="24"/>
        </w:rPr>
        <w:t>-</w:t>
      </w:r>
      <w:r w:rsidRPr="00936443">
        <w:rPr>
          <w:sz w:val="24"/>
          <w:szCs w:val="24"/>
        </w:rPr>
        <w:t xml:space="preserve"> Расчет оценочной стоимости земельного участка </w:t>
      </w:r>
    </w:p>
    <w:tbl>
      <w:tblPr>
        <w:tblW w:w="9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61"/>
        <w:gridCol w:w="1122"/>
        <w:gridCol w:w="1496"/>
        <w:gridCol w:w="1683"/>
        <w:gridCol w:w="1496"/>
      </w:tblGrid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TableText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Номер зоны (для земель нас</w:t>
            </w:r>
            <w:r w:rsidRPr="00936443">
              <w:rPr>
                <w:sz w:val="24"/>
              </w:rPr>
              <w:t>е</w:t>
            </w:r>
            <w:r w:rsidRPr="00936443">
              <w:rPr>
                <w:sz w:val="24"/>
              </w:rPr>
              <w:t>ленных пунктов), виды угодий, типы и подтипы почв (для з</w:t>
            </w:r>
            <w:r w:rsidRPr="00936443">
              <w:rPr>
                <w:sz w:val="24"/>
              </w:rPr>
              <w:t>е</w:t>
            </w:r>
            <w:r w:rsidRPr="00936443">
              <w:rPr>
                <w:sz w:val="24"/>
              </w:rPr>
              <w:t>мель сельскохозяйственного и</w:t>
            </w:r>
            <w:r w:rsidRPr="00936443">
              <w:rPr>
                <w:sz w:val="24"/>
              </w:rPr>
              <w:t>с</w:t>
            </w:r>
            <w:r w:rsidRPr="00936443">
              <w:rPr>
                <w:sz w:val="24"/>
              </w:rPr>
              <w:t>пользования)</w:t>
            </w:r>
          </w:p>
        </w:tc>
        <w:tc>
          <w:tcPr>
            <w:tcW w:w="1122" w:type="dxa"/>
          </w:tcPr>
          <w:p w:rsidR="00D17782" w:rsidRPr="00936443" w:rsidRDefault="00D17782" w:rsidP="008D3F71">
            <w:pPr>
              <w:pStyle w:val="a3"/>
              <w:ind w:left="-108"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Площадь,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га</w:t>
            </w:r>
            <w:proofErr w:type="gramEnd"/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TableText"/>
              <w:ind w:left="-108" w:right="-108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Базовая ста</w:t>
            </w:r>
            <w:r w:rsidRPr="00936443">
              <w:rPr>
                <w:sz w:val="24"/>
              </w:rPr>
              <w:t>в</w:t>
            </w:r>
            <w:r w:rsidRPr="00936443">
              <w:rPr>
                <w:sz w:val="24"/>
              </w:rPr>
              <w:t>ка</w:t>
            </w:r>
          </w:p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</w:rPr>
              <w:t>платы за землю, те</w:t>
            </w:r>
            <w:r w:rsidRPr="00936443">
              <w:rPr>
                <w:sz w:val="24"/>
                <w:szCs w:val="24"/>
              </w:rPr>
              <w:t>н</w:t>
            </w:r>
            <w:r w:rsidRPr="00936443">
              <w:rPr>
                <w:sz w:val="24"/>
                <w:szCs w:val="24"/>
              </w:rPr>
              <w:t>ге</w:t>
            </w:r>
          </w:p>
        </w:tc>
        <w:tc>
          <w:tcPr>
            <w:tcW w:w="1683" w:type="dxa"/>
          </w:tcPr>
          <w:p w:rsidR="00D17782" w:rsidRPr="00936443" w:rsidRDefault="00D17782" w:rsidP="008D3F71">
            <w:pPr>
              <w:pStyle w:val="TableText"/>
              <w:ind w:left="-108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Поправочный коэффициент</w:t>
            </w:r>
          </w:p>
          <w:p w:rsidR="00D17782" w:rsidRPr="00936443" w:rsidRDefault="00D17782" w:rsidP="008D3F71">
            <w:pPr>
              <w:pStyle w:val="a3"/>
              <w:ind w:firstLine="900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TableText"/>
              <w:ind w:left="-108" w:right="-108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Оценочная</w:t>
            </w:r>
          </w:p>
          <w:p w:rsidR="00D17782" w:rsidRPr="00936443" w:rsidRDefault="00D17782" w:rsidP="008D3F71">
            <w:pPr>
              <w:pStyle w:val="TableText"/>
              <w:ind w:left="-108"/>
              <w:jc w:val="center"/>
              <w:rPr>
                <w:sz w:val="24"/>
              </w:rPr>
            </w:pPr>
            <w:r w:rsidRPr="00936443">
              <w:rPr>
                <w:sz w:val="24"/>
              </w:rPr>
              <w:t>стоимость, тенге</w:t>
            </w:r>
          </w:p>
          <w:p w:rsidR="00D17782" w:rsidRPr="00936443" w:rsidRDefault="00D17782" w:rsidP="008D3F71">
            <w:pPr>
              <w:pStyle w:val="a3"/>
              <w:ind w:firstLine="900"/>
              <w:jc w:val="center"/>
              <w:rPr>
                <w:sz w:val="24"/>
                <w:szCs w:val="24"/>
                <w:lang w:val="ru-MO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a3"/>
              <w:ind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</w:t>
            </w:r>
          </w:p>
        </w:tc>
        <w:tc>
          <w:tcPr>
            <w:tcW w:w="1122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</w:t>
            </w:r>
          </w:p>
        </w:tc>
        <w:tc>
          <w:tcPr>
            <w:tcW w:w="1683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4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5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Пашня,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те</w:t>
            </w:r>
            <w:r w:rsidRPr="00936443">
              <w:rPr>
                <w:sz w:val="24"/>
                <w:szCs w:val="24"/>
                <w:lang w:val="ru-MO"/>
              </w:rPr>
              <w:t>м</w:t>
            </w:r>
            <w:r w:rsidRPr="00936443">
              <w:rPr>
                <w:sz w:val="24"/>
                <w:szCs w:val="24"/>
                <w:lang w:val="ru-MO"/>
              </w:rPr>
              <w:t>но-каштановые</w:t>
            </w:r>
            <w:proofErr w:type="gramEnd"/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11,6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25 600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0,79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234 598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Сенокос, </w:t>
            </w:r>
            <w:proofErr w:type="gramStart"/>
            <w:r w:rsidRPr="00936443">
              <w:rPr>
                <w:sz w:val="24"/>
                <w:szCs w:val="24"/>
                <w:lang w:val="ru-MO"/>
              </w:rPr>
              <w:t>те</w:t>
            </w:r>
            <w:r w:rsidRPr="00936443">
              <w:rPr>
                <w:sz w:val="24"/>
                <w:szCs w:val="24"/>
                <w:lang w:val="ru-MO"/>
              </w:rPr>
              <w:t>м</w:t>
            </w:r>
            <w:r w:rsidRPr="00936443">
              <w:rPr>
                <w:sz w:val="24"/>
                <w:szCs w:val="24"/>
                <w:lang w:val="ru-MO"/>
              </w:rPr>
              <w:t>но-каштановые</w:t>
            </w:r>
            <w:proofErr w:type="gramEnd"/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3,7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11 900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1,04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45 791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45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7782" w:rsidRPr="00936443" w:rsidRDefault="00D17782" w:rsidP="008D3F71">
            <w:pPr>
              <w:pStyle w:val="a3"/>
              <w:ind w:firstLine="511"/>
              <w:rPr>
                <w:sz w:val="24"/>
                <w:szCs w:val="24"/>
                <w:lang w:val="ru-MO"/>
              </w:rPr>
            </w:pPr>
            <w:r>
              <w:rPr>
                <w:sz w:val="24"/>
                <w:szCs w:val="24"/>
                <w:lang w:val="ru-MO"/>
              </w:rPr>
              <w:t xml:space="preserve">Таблица </w:t>
            </w:r>
            <w:r w:rsidRPr="00936443">
              <w:rPr>
                <w:sz w:val="24"/>
                <w:szCs w:val="24"/>
                <w:lang w:val="ru-MO"/>
              </w:rPr>
              <w:t xml:space="preserve">6 - </w:t>
            </w:r>
            <w:r w:rsidRPr="00936443">
              <w:rPr>
                <w:sz w:val="24"/>
                <w:szCs w:val="24"/>
              </w:rPr>
              <w:t>Расчет оценочной стоимости земельного участка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  <w:tcBorders>
              <w:top w:val="single" w:sz="4" w:space="0" w:color="auto"/>
            </w:tcBorders>
          </w:tcPr>
          <w:p w:rsidR="00D17782" w:rsidRPr="00936443" w:rsidRDefault="00D17782" w:rsidP="008D3F71">
            <w:pPr>
              <w:pStyle w:val="a3"/>
              <w:ind w:right="-108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5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 xml:space="preserve">Пастбища, предгорные и </w:t>
            </w:r>
          </w:p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го</w:t>
            </w:r>
            <w:r w:rsidRPr="00936443">
              <w:rPr>
                <w:sz w:val="24"/>
                <w:szCs w:val="24"/>
                <w:lang w:val="ru-MO"/>
              </w:rPr>
              <w:t>р</w:t>
            </w:r>
            <w:r w:rsidRPr="00936443">
              <w:rPr>
                <w:sz w:val="24"/>
                <w:szCs w:val="24"/>
                <w:lang w:val="ru-MO"/>
              </w:rPr>
              <w:t>ные черноземы</w:t>
            </w:r>
          </w:p>
        </w:tc>
        <w:tc>
          <w:tcPr>
            <w:tcW w:w="1122" w:type="dxa"/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60,0</w:t>
            </w:r>
          </w:p>
        </w:tc>
        <w:tc>
          <w:tcPr>
            <w:tcW w:w="1496" w:type="dxa"/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9 400</w:t>
            </w:r>
          </w:p>
        </w:tc>
        <w:tc>
          <w:tcPr>
            <w:tcW w:w="1683" w:type="dxa"/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0,66</w:t>
            </w:r>
          </w:p>
        </w:tc>
        <w:tc>
          <w:tcPr>
            <w:tcW w:w="1496" w:type="dxa"/>
            <w:vAlign w:val="center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372 240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Пастбища, темно-каштановые</w:t>
            </w:r>
          </w:p>
        </w:tc>
        <w:tc>
          <w:tcPr>
            <w:tcW w:w="1122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27,0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8 100</w:t>
            </w:r>
          </w:p>
        </w:tc>
        <w:tc>
          <w:tcPr>
            <w:tcW w:w="1683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0,66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144 342</w:t>
            </w: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Всего по пастб</w:t>
            </w:r>
            <w:r w:rsidRPr="00936443">
              <w:rPr>
                <w:sz w:val="24"/>
                <w:szCs w:val="24"/>
                <w:lang w:val="ru-MO"/>
              </w:rPr>
              <w:t>и</w:t>
            </w:r>
            <w:r w:rsidRPr="00936443">
              <w:rPr>
                <w:sz w:val="24"/>
                <w:szCs w:val="24"/>
                <w:lang w:val="ru-MO"/>
              </w:rPr>
              <w:t>щам:</w:t>
            </w:r>
          </w:p>
        </w:tc>
        <w:tc>
          <w:tcPr>
            <w:tcW w:w="1122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87,0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683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</w:tr>
      <w:tr w:rsidR="00D17782" w:rsidRPr="00936443" w:rsidTr="008D3F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661" w:type="dxa"/>
          </w:tcPr>
          <w:p w:rsidR="00D17782" w:rsidRPr="00936443" w:rsidRDefault="00D17782" w:rsidP="008D3F71">
            <w:pPr>
              <w:pStyle w:val="a3"/>
              <w:ind w:right="-108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lastRenderedPageBreak/>
              <w:t>ИТОГО:</w:t>
            </w:r>
          </w:p>
        </w:tc>
        <w:tc>
          <w:tcPr>
            <w:tcW w:w="1122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102,3</w:t>
            </w: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683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496" w:type="dxa"/>
          </w:tcPr>
          <w:p w:rsidR="00D17782" w:rsidRPr="00936443" w:rsidRDefault="00D17782" w:rsidP="008D3F71">
            <w:pPr>
              <w:pStyle w:val="a3"/>
              <w:jc w:val="center"/>
              <w:rPr>
                <w:sz w:val="24"/>
                <w:szCs w:val="24"/>
                <w:lang w:val="ru-MO"/>
              </w:rPr>
            </w:pPr>
            <w:r w:rsidRPr="00936443">
              <w:rPr>
                <w:sz w:val="24"/>
                <w:szCs w:val="24"/>
                <w:lang w:val="ru-MO"/>
              </w:rPr>
              <w:t>796 971</w:t>
            </w:r>
          </w:p>
        </w:tc>
      </w:tr>
    </w:tbl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8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17782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">
    <w:name w:val="heading 3"/>
    <w:basedOn w:val="a"/>
    <w:next w:val="a"/>
    <w:link w:val="30"/>
    <w:qFormat/>
    <w:rsid w:val="00D177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D1778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17782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60">
    <w:name w:val="Заголовок 6 Знак"/>
    <w:basedOn w:val="a0"/>
    <w:link w:val="6"/>
    <w:rsid w:val="00D17782"/>
    <w:rPr>
      <w:rFonts w:ascii="Times New Roman" w:eastAsia="Times New Roman" w:hAnsi="Times New Roman" w:cs="Times New Roman"/>
      <w:b/>
      <w:bCs/>
      <w:lang w:eastAsia="zh-CN"/>
    </w:rPr>
  </w:style>
  <w:style w:type="paragraph" w:styleId="a3">
    <w:name w:val="Body Text"/>
    <w:basedOn w:val="a"/>
    <w:link w:val="a4"/>
    <w:rsid w:val="00D17782"/>
    <w:pPr>
      <w:spacing w:after="120"/>
    </w:pPr>
  </w:style>
  <w:style w:type="character" w:customStyle="1" w:styleId="a4">
    <w:name w:val="Основной текст Знак"/>
    <w:basedOn w:val="a0"/>
    <w:link w:val="a3"/>
    <w:rsid w:val="00D1778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ableText">
    <w:name w:val="Table Text"/>
    <w:rsid w:val="00D177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">
    <w:name w:val="heading 3"/>
    <w:basedOn w:val="a"/>
    <w:next w:val="a"/>
    <w:link w:val="30"/>
    <w:qFormat/>
    <w:rsid w:val="00D177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D1778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17782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60">
    <w:name w:val="Заголовок 6 Знак"/>
    <w:basedOn w:val="a0"/>
    <w:link w:val="6"/>
    <w:rsid w:val="00D17782"/>
    <w:rPr>
      <w:rFonts w:ascii="Times New Roman" w:eastAsia="Times New Roman" w:hAnsi="Times New Roman" w:cs="Times New Roman"/>
      <w:b/>
      <w:bCs/>
      <w:lang w:eastAsia="zh-CN"/>
    </w:rPr>
  </w:style>
  <w:style w:type="paragraph" w:styleId="a3">
    <w:name w:val="Body Text"/>
    <w:basedOn w:val="a"/>
    <w:link w:val="a4"/>
    <w:rsid w:val="00D17782"/>
    <w:pPr>
      <w:spacing w:after="120"/>
    </w:pPr>
  </w:style>
  <w:style w:type="character" w:customStyle="1" w:styleId="a4">
    <w:name w:val="Основной текст Знак"/>
    <w:basedOn w:val="a0"/>
    <w:link w:val="a3"/>
    <w:rsid w:val="00D1778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ableText">
    <w:name w:val="Table Text"/>
    <w:rsid w:val="00D177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746</Words>
  <Characters>4253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2020-03-27T01:54:00Z</dcterms:created>
  <dcterms:modified xsi:type="dcterms:W3CDTF">2020-03-27T01:57:00Z</dcterms:modified>
</cp:coreProperties>
</file>